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1B" w:rsidRPr="0011396B" w:rsidRDefault="00BE07AF" w:rsidP="00D11DD1">
      <w:pPr>
        <w:jc w:val="center"/>
        <w:rPr>
          <w:b/>
          <w:sz w:val="28"/>
          <w:szCs w:val="52"/>
        </w:rPr>
      </w:pPr>
      <w:r w:rsidRPr="0011396B">
        <w:rPr>
          <w:b/>
          <w:sz w:val="32"/>
          <w:szCs w:val="52"/>
        </w:rPr>
        <w:t>Florida Tech Youth Soccer Camp</w:t>
      </w:r>
      <w:r w:rsidR="00D11DD1" w:rsidRPr="0011396B">
        <w:rPr>
          <w:b/>
          <w:sz w:val="32"/>
          <w:szCs w:val="52"/>
        </w:rPr>
        <w:t xml:space="preserve"> Weather Policy</w:t>
      </w:r>
    </w:p>
    <w:p w:rsidR="00D14DAB" w:rsidRPr="00D14DAB" w:rsidRDefault="00D14DAB" w:rsidP="00516455">
      <w:pPr>
        <w:rPr>
          <w:rFonts w:ascii="Tahoma" w:eastAsia="Times New Roman" w:hAnsi="Tahoma" w:cs="Tahoma"/>
          <w:bCs/>
          <w:color w:val="000000"/>
          <w:sz w:val="21"/>
          <w:szCs w:val="21"/>
          <w:bdr w:val="none" w:sz="0" w:space="0" w:color="auto" w:frame="1"/>
        </w:rPr>
      </w:pPr>
      <w:r>
        <w:rPr>
          <w:rFonts w:ascii="Tahoma" w:eastAsia="Times New Roman" w:hAnsi="Tahoma" w:cs="Tahoma"/>
          <w:bCs/>
          <w:color w:val="000000"/>
          <w:sz w:val="21"/>
          <w:szCs w:val="21"/>
          <w:bdr w:val="none" w:sz="0" w:space="0" w:color="auto" w:frame="1"/>
        </w:rPr>
        <w:t xml:space="preserve">It is of upmost importance to Florida Tech Soccer Camps to keep </w:t>
      </w:r>
      <w:r w:rsidR="00777B51">
        <w:rPr>
          <w:rFonts w:ascii="Tahoma" w:eastAsia="Times New Roman" w:hAnsi="Tahoma" w:cs="Tahoma"/>
          <w:bCs/>
          <w:color w:val="000000"/>
          <w:sz w:val="21"/>
          <w:szCs w:val="21"/>
          <w:bdr w:val="none" w:sz="0" w:space="0" w:color="auto" w:frame="1"/>
        </w:rPr>
        <w:t>it</w:t>
      </w:r>
      <w:r w:rsidR="00571C89">
        <w:rPr>
          <w:rFonts w:ascii="Tahoma" w:eastAsia="Times New Roman" w:hAnsi="Tahoma" w:cs="Tahoma"/>
          <w:bCs/>
          <w:color w:val="000000"/>
          <w:sz w:val="21"/>
          <w:szCs w:val="21"/>
          <w:bdr w:val="none" w:sz="0" w:space="0" w:color="auto" w:frame="1"/>
        </w:rPr>
        <w:t>s</w:t>
      </w:r>
      <w:r>
        <w:rPr>
          <w:rFonts w:ascii="Tahoma" w:eastAsia="Times New Roman" w:hAnsi="Tahoma" w:cs="Tahoma"/>
          <w:bCs/>
          <w:color w:val="000000"/>
          <w:sz w:val="21"/>
          <w:szCs w:val="21"/>
          <w:bdr w:val="none" w:sz="0" w:space="0" w:color="auto" w:frame="1"/>
        </w:rPr>
        <w:t xml:space="preserve"> campers </w:t>
      </w:r>
      <w:r w:rsidR="00571C89">
        <w:rPr>
          <w:rFonts w:ascii="Tahoma" w:eastAsia="Times New Roman" w:hAnsi="Tahoma" w:cs="Tahoma"/>
          <w:bCs/>
          <w:color w:val="000000"/>
          <w:sz w:val="21"/>
          <w:szCs w:val="21"/>
          <w:bdr w:val="none" w:sz="0" w:space="0" w:color="auto" w:frame="1"/>
        </w:rPr>
        <w:t xml:space="preserve">safe at all times.  We love being outside on the soccer field and know our campers do as well.  However, in the event of inclement weather which questions the safety of our campers, the following policy will be used. </w:t>
      </w:r>
    </w:p>
    <w:p w:rsidR="00516455" w:rsidRDefault="00516455" w:rsidP="00516455">
      <w:pPr>
        <w:rPr>
          <w:rFonts w:ascii="Tahoma" w:eastAsia="Times New Roman" w:hAnsi="Tahoma" w:cs="Tahoma"/>
          <w:color w:val="000000"/>
          <w:sz w:val="21"/>
          <w:szCs w:val="21"/>
          <w:bdr w:val="none" w:sz="0" w:space="0" w:color="auto" w:frame="1"/>
          <w:shd w:val="clear" w:color="auto" w:fill="FFFFFF"/>
        </w:rPr>
      </w:pPr>
      <w:r w:rsidRPr="00D14DAB">
        <w:rPr>
          <w:rFonts w:ascii="Tahoma" w:eastAsia="Times New Roman" w:hAnsi="Tahoma" w:cs="Tahoma"/>
          <w:b/>
          <w:bCs/>
          <w:color w:val="000000"/>
          <w:sz w:val="21"/>
          <w:szCs w:val="21"/>
          <w:bdr w:val="none" w:sz="0" w:space="0" w:color="auto" w:frame="1"/>
        </w:rPr>
        <w:t>In the event of light showers, all programs will continue as scheduled, provi</w:t>
      </w:r>
      <w:bookmarkStart w:id="0" w:name="_GoBack"/>
      <w:bookmarkEnd w:id="0"/>
      <w:r w:rsidRPr="00D14DAB">
        <w:rPr>
          <w:rFonts w:ascii="Tahoma" w:eastAsia="Times New Roman" w:hAnsi="Tahoma" w:cs="Tahoma"/>
          <w:b/>
          <w:bCs/>
          <w:color w:val="000000"/>
          <w:sz w:val="21"/>
          <w:szCs w:val="21"/>
          <w:bdr w:val="none" w:sz="0" w:space="0" w:color="auto" w:frame="1"/>
        </w:rPr>
        <w:t>ding the playing area is safe.</w:t>
      </w:r>
      <w:r w:rsidRPr="00D14DAB">
        <w:rPr>
          <w:rFonts w:ascii="Tahoma" w:eastAsia="Times New Roman" w:hAnsi="Tahoma" w:cs="Tahoma"/>
          <w:color w:val="000000"/>
          <w:sz w:val="21"/>
          <w:szCs w:val="21"/>
          <w:bdr w:val="none" w:sz="0" w:space="0" w:color="auto" w:frame="1"/>
          <w:shd w:val="clear" w:color="auto" w:fill="FFFFFF"/>
        </w:rPr>
        <w:t> Parents should dress their child appropriately for the weather conditions, as sessions will go ahead regardless of damp weather, providing the coach deems the playing area safe to continue.</w:t>
      </w:r>
      <w:r w:rsidRPr="00516455">
        <w:rPr>
          <w:rFonts w:ascii="Tahoma" w:eastAsia="Times New Roman" w:hAnsi="Tahoma" w:cs="Tahoma"/>
          <w:color w:val="000000"/>
          <w:sz w:val="21"/>
          <w:szCs w:val="21"/>
          <w:bdr w:val="none" w:sz="0" w:space="0" w:color="auto" w:frame="1"/>
          <w:shd w:val="clear" w:color="auto" w:fill="FFFFFF"/>
        </w:rPr>
        <w:br/>
      </w:r>
      <w:r w:rsidRPr="00516455">
        <w:rPr>
          <w:rFonts w:ascii="Tahoma" w:eastAsia="Times New Roman" w:hAnsi="Tahoma" w:cs="Tahoma"/>
          <w:color w:val="000000"/>
          <w:sz w:val="21"/>
          <w:szCs w:val="21"/>
          <w:bdr w:val="none" w:sz="0" w:space="0" w:color="auto" w:frame="1"/>
          <w:shd w:val="clear" w:color="auto" w:fill="FFFFFF"/>
        </w:rPr>
        <w:br/>
      </w:r>
      <w:r w:rsidR="00E0591B" w:rsidRPr="00D14DAB">
        <w:rPr>
          <w:rFonts w:ascii="Tahoma" w:eastAsia="Times New Roman" w:hAnsi="Tahoma" w:cs="Tahoma"/>
          <w:b/>
          <w:bCs/>
          <w:color w:val="000000"/>
          <w:sz w:val="21"/>
          <w:szCs w:val="21"/>
          <w:bdr w:val="none" w:sz="0" w:space="0" w:color="auto" w:frame="1"/>
        </w:rPr>
        <w:t>During the</w:t>
      </w:r>
      <w:r w:rsidRPr="00D14DAB">
        <w:rPr>
          <w:rFonts w:ascii="Tahoma" w:eastAsia="Times New Roman" w:hAnsi="Tahoma" w:cs="Tahoma"/>
          <w:b/>
          <w:bCs/>
          <w:color w:val="000000"/>
          <w:sz w:val="21"/>
          <w:szCs w:val="21"/>
          <w:bdr w:val="none" w:sz="0" w:space="0" w:color="auto" w:frame="1"/>
        </w:rPr>
        <w:t xml:space="preserve"> camp:</w:t>
      </w:r>
      <w:r w:rsidRPr="00516455">
        <w:rPr>
          <w:rFonts w:ascii="Tahoma" w:eastAsia="Times New Roman" w:hAnsi="Tahoma" w:cs="Tahoma"/>
          <w:color w:val="000000"/>
          <w:sz w:val="21"/>
          <w:szCs w:val="21"/>
          <w:bdr w:val="none" w:sz="0" w:space="0" w:color="auto" w:frame="1"/>
          <w:shd w:val="clear" w:color="auto" w:fill="FFFFFF"/>
        </w:rPr>
        <w:t> The program will continue in the event of light rain or passing showers.  If weather conditions become unplayable and</w:t>
      </w:r>
      <w:r w:rsidR="00E0591B">
        <w:rPr>
          <w:rFonts w:ascii="Tahoma" w:eastAsia="Times New Roman" w:hAnsi="Tahoma" w:cs="Tahoma"/>
          <w:color w:val="000000"/>
          <w:sz w:val="21"/>
          <w:szCs w:val="21"/>
          <w:bdr w:val="none" w:sz="0" w:space="0" w:color="auto" w:frame="1"/>
          <w:shd w:val="clear" w:color="auto" w:fill="FFFFFF"/>
        </w:rPr>
        <w:t xml:space="preserve"> unsafe, players will be escorted to the closest safe shelter depending where they are at the time.  Campers will stay in shelter until weather has passed and playing areas are safe to use again. </w:t>
      </w:r>
    </w:p>
    <w:p w:rsidR="00516455" w:rsidRDefault="0011396B" w:rsidP="00516455">
      <w:pPr>
        <w:rPr>
          <w:rFonts w:ascii="Tahoma" w:hAnsi="Tahoma" w:cs="Tahoma"/>
          <w:color w:val="000000"/>
          <w:sz w:val="21"/>
          <w:szCs w:val="21"/>
          <w:shd w:val="clear" w:color="auto" w:fill="FFFFFF"/>
        </w:rPr>
      </w:pPr>
      <w:r>
        <w:rPr>
          <w:rStyle w:val="Strong"/>
          <w:rFonts w:ascii="Tahoma" w:hAnsi="Tahoma" w:cs="Tahoma"/>
          <w:color w:val="000000"/>
          <w:sz w:val="21"/>
          <w:szCs w:val="21"/>
          <w:bdr w:val="none" w:sz="0" w:space="0" w:color="auto" w:frame="1"/>
          <w:shd w:val="clear" w:color="auto" w:fill="FFFFFF"/>
        </w:rPr>
        <w:t>What happens in</w:t>
      </w:r>
      <w:r w:rsidR="00516455">
        <w:rPr>
          <w:rStyle w:val="Strong"/>
          <w:rFonts w:ascii="Tahoma" w:hAnsi="Tahoma" w:cs="Tahoma"/>
          <w:color w:val="000000"/>
          <w:sz w:val="21"/>
          <w:szCs w:val="21"/>
          <w:bdr w:val="none" w:sz="0" w:space="0" w:color="auto" w:frame="1"/>
          <w:shd w:val="clear" w:color="auto" w:fill="FFFFFF"/>
        </w:rPr>
        <w:t xml:space="preserve"> the event of Thunderstorms?</w:t>
      </w:r>
      <w:r w:rsidR="00516455">
        <w:rPr>
          <w:rFonts w:ascii="Tahoma" w:hAnsi="Tahoma" w:cs="Tahoma"/>
          <w:color w:val="000000"/>
          <w:sz w:val="21"/>
          <w:szCs w:val="21"/>
        </w:rPr>
        <w:br/>
      </w:r>
      <w:r w:rsidR="00516455">
        <w:rPr>
          <w:rFonts w:ascii="Tahoma" w:hAnsi="Tahoma" w:cs="Tahoma"/>
          <w:color w:val="000000"/>
          <w:sz w:val="21"/>
          <w:szCs w:val="21"/>
          <w:shd w:val="clear" w:color="auto" w:fill="FFFFFF"/>
        </w:rPr>
        <w:t xml:space="preserve">In the event of thunderstorms, the program will be suspended until the storm passes. Lightning storms are unpredictable so a 30 minute rule is enforced on all </w:t>
      </w:r>
      <w:r w:rsidR="00E0591B">
        <w:rPr>
          <w:rFonts w:ascii="Tahoma" w:hAnsi="Tahoma" w:cs="Tahoma"/>
          <w:color w:val="000000"/>
          <w:sz w:val="21"/>
          <w:szCs w:val="21"/>
          <w:shd w:val="clear" w:color="auto" w:fill="FFFFFF"/>
        </w:rPr>
        <w:t>Florida Tech</w:t>
      </w:r>
      <w:r w:rsidR="00516455">
        <w:rPr>
          <w:rFonts w:ascii="Tahoma" w:hAnsi="Tahoma" w:cs="Tahoma"/>
          <w:color w:val="000000"/>
          <w:sz w:val="21"/>
          <w:szCs w:val="21"/>
          <w:shd w:val="clear" w:color="auto" w:fill="FFFFFF"/>
        </w:rPr>
        <w:t xml:space="preserve"> Soccer programs. 30 minutes will be counted from when the l</w:t>
      </w:r>
      <w:r w:rsidR="00E0591B">
        <w:rPr>
          <w:rFonts w:ascii="Tahoma" w:hAnsi="Tahoma" w:cs="Tahoma"/>
          <w:color w:val="000000"/>
          <w:sz w:val="21"/>
          <w:szCs w:val="21"/>
          <w:shd w:val="clear" w:color="auto" w:fill="FFFFFF"/>
        </w:rPr>
        <w:t>ast strike of lightning was identified by our certified athletic training staff</w:t>
      </w:r>
      <w:r w:rsidR="00516455">
        <w:rPr>
          <w:rFonts w:ascii="Tahoma" w:hAnsi="Tahoma" w:cs="Tahoma"/>
          <w:color w:val="000000"/>
          <w:sz w:val="21"/>
          <w:szCs w:val="21"/>
          <w:shd w:val="clear" w:color="auto" w:fill="FFFFFF"/>
        </w:rPr>
        <w:t xml:space="preserve">. If the storm passes, play will continue. However, if the storm continues </w:t>
      </w:r>
      <w:r w:rsidR="00E0591B">
        <w:rPr>
          <w:rFonts w:ascii="Tahoma" w:hAnsi="Tahoma" w:cs="Tahoma"/>
          <w:color w:val="000000"/>
          <w:sz w:val="21"/>
          <w:szCs w:val="21"/>
          <w:shd w:val="clear" w:color="auto" w:fill="FFFFFF"/>
        </w:rPr>
        <w:t xml:space="preserve">players will stay in their assigned shelter until pickup time.  </w:t>
      </w:r>
    </w:p>
    <w:p w:rsidR="00D14DAB" w:rsidRDefault="00D14DAB" w:rsidP="00516455">
      <w:pPr>
        <w:rPr>
          <w:rFonts w:ascii="Tahoma" w:hAnsi="Tahoma" w:cs="Tahoma"/>
          <w:color w:val="000000"/>
          <w:sz w:val="21"/>
          <w:szCs w:val="21"/>
          <w:shd w:val="clear" w:color="auto" w:fill="FFFFFF"/>
        </w:rPr>
      </w:pPr>
      <w:r>
        <w:rPr>
          <w:rFonts w:ascii="Tahoma" w:hAnsi="Tahoma" w:cs="Tahoma"/>
          <w:color w:val="000000"/>
          <w:sz w:val="21"/>
          <w:szCs w:val="21"/>
          <w:shd w:val="clear" w:color="auto" w:fill="FFFFFF"/>
        </w:rPr>
        <w:t xml:space="preserve">Parents will be notified by email and a post on the </w:t>
      </w:r>
      <w:hyperlink r:id="rId7" w:history="1">
        <w:r w:rsidR="00777B51" w:rsidRPr="00777B51">
          <w:rPr>
            <w:rStyle w:val="Hyperlink"/>
            <w:rFonts w:ascii="Tahoma" w:hAnsi="Tahoma" w:cs="Tahoma"/>
            <w:sz w:val="21"/>
            <w:szCs w:val="21"/>
            <w:shd w:val="clear" w:color="auto" w:fill="FFFFFF"/>
          </w:rPr>
          <w:t>women’s soccer twitter</w:t>
        </w:r>
      </w:hyperlink>
      <w:r w:rsidR="00777B51">
        <w:rPr>
          <w:rFonts w:ascii="Tahoma" w:hAnsi="Tahoma" w:cs="Tahoma"/>
          <w:color w:val="000000"/>
          <w:sz w:val="21"/>
          <w:szCs w:val="21"/>
          <w:shd w:val="clear" w:color="auto" w:fill="FFFFFF"/>
        </w:rPr>
        <w:t xml:space="preserve"> page</w:t>
      </w:r>
      <w:r>
        <w:rPr>
          <w:rFonts w:ascii="Tahoma" w:hAnsi="Tahoma" w:cs="Tahoma"/>
          <w:color w:val="000000"/>
          <w:sz w:val="21"/>
          <w:szCs w:val="21"/>
          <w:shd w:val="clear" w:color="auto" w:fill="FFFFFF"/>
        </w:rPr>
        <w:t xml:space="preserve"> if pickup is different from the soccer field.  Pickup locations that are different from the soccer field are listed below. </w:t>
      </w:r>
    </w:p>
    <w:p w:rsidR="00E0591B" w:rsidRDefault="00E0591B" w:rsidP="00516455">
      <w:pPr>
        <w:rPr>
          <w:rFonts w:ascii="Tahoma" w:hAnsi="Tahoma" w:cs="Tahoma"/>
          <w:color w:val="000000"/>
          <w:sz w:val="21"/>
          <w:szCs w:val="21"/>
          <w:shd w:val="clear" w:color="auto" w:fill="FFFFFF"/>
        </w:rPr>
      </w:pPr>
      <w:r>
        <w:rPr>
          <w:rFonts w:ascii="Tahoma" w:hAnsi="Tahoma" w:cs="Tahoma"/>
          <w:color w:val="000000"/>
          <w:sz w:val="21"/>
          <w:szCs w:val="21"/>
          <w:shd w:val="clear" w:color="auto" w:fill="FFFFFF"/>
        </w:rPr>
        <w:t>Shelter Locations (See Map):</w:t>
      </w:r>
    </w:p>
    <w:p w:rsidR="00E0591B" w:rsidRDefault="00E0591B" w:rsidP="00E0591B">
      <w:pPr>
        <w:pStyle w:val="ListParagraph"/>
        <w:numPr>
          <w:ilvl w:val="0"/>
          <w:numId w:val="1"/>
        </w:numPr>
        <w:rPr>
          <w:rFonts w:ascii="Tahoma" w:hAnsi="Tahoma" w:cs="Tahoma"/>
          <w:color w:val="000000"/>
          <w:sz w:val="21"/>
          <w:szCs w:val="21"/>
          <w:shd w:val="clear" w:color="auto" w:fill="FFFFFF"/>
        </w:rPr>
      </w:pPr>
      <w:r>
        <w:rPr>
          <w:rFonts w:ascii="Tahoma" w:hAnsi="Tahoma" w:cs="Tahoma"/>
          <w:color w:val="000000"/>
          <w:sz w:val="21"/>
          <w:szCs w:val="21"/>
          <w:shd w:val="clear" w:color="auto" w:fill="FFFFFF"/>
        </w:rPr>
        <w:t xml:space="preserve">Harris Village Common Room (East of soccer field) </w:t>
      </w:r>
    </w:p>
    <w:p w:rsidR="00E0591B" w:rsidRDefault="00E0591B" w:rsidP="00E0591B">
      <w:pPr>
        <w:pStyle w:val="ListParagraph"/>
        <w:numPr>
          <w:ilvl w:val="0"/>
          <w:numId w:val="1"/>
        </w:numPr>
        <w:rPr>
          <w:rFonts w:ascii="Tahoma" w:hAnsi="Tahoma" w:cs="Tahoma"/>
          <w:color w:val="000000"/>
          <w:sz w:val="21"/>
          <w:szCs w:val="21"/>
          <w:shd w:val="clear" w:color="auto" w:fill="FFFFFF"/>
        </w:rPr>
      </w:pPr>
      <w:r>
        <w:rPr>
          <w:rFonts w:ascii="Tahoma" w:hAnsi="Tahoma" w:cs="Tahoma"/>
          <w:color w:val="000000"/>
          <w:sz w:val="21"/>
          <w:szCs w:val="21"/>
          <w:shd w:val="clear" w:color="auto" w:fill="FFFFFF"/>
        </w:rPr>
        <w:t xml:space="preserve">Varsity Training Center (North West of soccer field by turf) </w:t>
      </w:r>
    </w:p>
    <w:p w:rsidR="00E0591B" w:rsidRDefault="00E0591B" w:rsidP="00E0591B">
      <w:pPr>
        <w:pStyle w:val="ListParagraph"/>
        <w:numPr>
          <w:ilvl w:val="0"/>
          <w:numId w:val="1"/>
        </w:numPr>
        <w:rPr>
          <w:rFonts w:ascii="Tahoma" w:hAnsi="Tahoma" w:cs="Tahoma"/>
          <w:color w:val="000000"/>
          <w:sz w:val="21"/>
          <w:szCs w:val="21"/>
          <w:shd w:val="clear" w:color="auto" w:fill="FFFFFF"/>
        </w:rPr>
      </w:pPr>
      <w:r>
        <w:rPr>
          <w:rFonts w:ascii="Tahoma" w:hAnsi="Tahoma" w:cs="Tahoma"/>
          <w:color w:val="000000"/>
          <w:sz w:val="21"/>
          <w:szCs w:val="21"/>
          <w:shd w:val="clear" w:color="auto" w:fill="FFFFFF"/>
        </w:rPr>
        <w:t xml:space="preserve">Clemente Center (Middle of Campus) </w:t>
      </w:r>
    </w:p>
    <w:p w:rsidR="00E0591B" w:rsidRDefault="00571C89" w:rsidP="00516455">
      <w:pPr>
        <w:rPr>
          <w:rFonts w:ascii="Tahoma" w:hAnsi="Tahoma" w:cs="Tahoma"/>
          <w:color w:val="000000"/>
          <w:sz w:val="21"/>
          <w:szCs w:val="21"/>
          <w:shd w:val="clear" w:color="auto" w:fill="FFFFFF"/>
        </w:rPr>
      </w:pPr>
      <w:r>
        <w:rPr>
          <w:rFonts w:ascii="Tahoma" w:hAnsi="Tahoma" w:cs="Tahoma"/>
          <w:color w:val="000000"/>
          <w:sz w:val="21"/>
          <w:szCs w:val="21"/>
          <w:shd w:val="clear" w:color="auto" w:fill="FFFFFF"/>
        </w:rPr>
        <w:t>In the rare event that a severe storm is predicted and the chance of playing outside is slim, the camp may be postponed for the day and parents will be notified in the early morning before camp begins via email or</w:t>
      </w:r>
      <w:r w:rsidR="00777B51">
        <w:rPr>
          <w:rFonts w:ascii="Tahoma" w:hAnsi="Tahoma" w:cs="Tahoma"/>
          <w:color w:val="000000"/>
          <w:sz w:val="21"/>
          <w:szCs w:val="21"/>
          <w:shd w:val="clear" w:color="auto" w:fill="FFFFFF"/>
        </w:rPr>
        <w:t xml:space="preserve"> </w:t>
      </w:r>
      <w:hyperlink r:id="rId8" w:history="1">
        <w:r w:rsidR="00777B51" w:rsidRPr="00777B51">
          <w:rPr>
            <w:rStyle w:val="Hyperlink"/>
            <w:rFonts w:ascii="Tahoma" w:hAnsi="Tahoma" w:cs="Tahoma"/>
            <w:sz w:val="21"/>
            <w:szCs w:val="21"/>
            <w:shd w:val="clear" w:color="auto" w:fill="FFFFFF"/>
          </w:rPr>
          <w:t>women’s soccer twitter</w:t>
        </w:r>
      </w:hyperlink>
      <w:r w:rsidR="00777B51">
        <w:rPr>
          <w:rFonts w:ascii="Tahoma" w:hAnsi="Tahoma" w:cs="Tahoma"/>
          <w:color w:val="000000"/>
          <w:sz w:val="21"/>
          <w:szCs w:val="21"/>
          <w:shd w:val="clear" w:color="auto" w:fill="FFFFFF"/>
        </w:rPr>
        <w:t xml:space="preserve"> page</w:t>
      </w:r>
      <w:r>
        <w:rPr>
          <w:rFonts w:ascii="Tahoma" w:hAnsi="Tahoma" w:cs="Tahoma"/>
          <w:color w:val="000000"/>
          <w:sz w:val="21"/>
          <w:szCs w:val="21"/>
          <w:shd w:val="clear" w:color="auto" w:fill="FFFFFF"/>
        </w:rPr>
        <w:t xml:space="preserve">.  If you are in doubt, please check email before leaving for camp.    </w:t>
      </w:r>
    </w:p>
    <w:p w:rsidR="00E0591B" w:rsidRPr="00D14DAB" w:rsidRDefault="00E0591B" w:rsidP="00E0591B">
      <w:pPr>
        <w:shd w:val="clear" w:color="auto" w:fill="FFFFFF"/>
        <w:spacing w:after="0" w:line="300" w:lineRule="atLeast"/>
        <w:textAlignment w:val="top"/>
        <w:rPr>
          <w:rFonts w:ascii="Tahoma" w:eastAsia="Times New Roman" w:hAnsi="Tahoma" w:cs="Tahoma"/>
          <w:sz w:val="21"/>
          <w:szCs w:val="21"/>
        </w:rPr>
      </w:pPr>
      <w:r w:rsidRPr="00D14DAB">
        <w:rPr>
          <w:rFonts w:ascii="Tahoma" w:eastAsia="Times New Roman" w:hAnsi="Tahoma" w:cs="Tahoma"/>
          <w:b/>
          <w:bCs/>
          <w:sz w:val="21"/>
          <w:szCs w:val="21"/>
          <w:bdr w:val="none" w:sz="0" w:space="0" w:color="auto" w:frame="1"/>
        </w:rPr>
        <w:t>If fields are OPEN: </w:t>
      </w:r>
    </w:p>
    <w:p w:rsidR="00571C89" w:rsidRDefault="00E0591B" w:rsidP="00E0591B">
      <w:pPr>
        <w:rPr>
          <w:rFonts w:ascii="inherit" w:eastAsia="Times New Roman" w:hAnsi="inherit" w:cs="Tahoma"/>
          <w:b/>
          <w:bCs/>
          <w:sz w:val="21"/>
          <w:szCs w:val="21"/>
          <w:bdr w:val="none" w:sz="0" w:space="0" w:color="auto" w:frame="1"/>
        </w:rPr>
      </w:pPr>
      <w:r w:rsidRPr="00D14DAB">
        <w:rPr>
          <w:rFonts w:ascii="Tahoma" w:eastAsia="Times New Roman" w:hAnsi="Tahoma" w:cs="Tahoma"/>
          <w:bCs/>
          <w:sz w:val="21"/>
          <w:szCs w:val="21"/>
          <w:bdr w:val="none" w:sz="0" w:space="0" w:color="auto" w:frame="1"/>
        </w:rPr>
        <w:t>On an hourly basis we strive to make informed decisions</w:t>
      </w:r>
      <w:r w:rsidR="00D14DAB" w:rsidRPr="00D14DAB">
        <w:rPr>
          <w:rFonts w:ascii="Tahoma" w:eastAsia="Times New Roman" w:hAnsi="Tahoma" w:cs="Tahoma"/>
          <w:bCs/>
          <w:sz w:val="21"/>
          <w:szCs w:val="21"/>
          <w:bdr w:val="none" w:sz="0" w:space="0" w:color="auto" w:frame="1"/>
        </w:rPr>
        <w:t xml:space="preserve"> with our certified athletic training staff</w:t>
      </w:r>
      <w:r w:rsidRPr="00D14DAB">
        <w:rPr>
          <w:rFonts w:ascii="Tahoma" w:eastAsia="Times New Roman" w:hAnsi="Tahoma" w:cs="Tahoma"/>
          <w:bCs/>
          <w:sz w:val="21"/>
          <w:szCs w:val="21"/>
          <w:bdr w:val="none" w:sz="0" w:space="0" w:color="auto" w:frame="1"/>
        </w:rPr>
        <w:t xml:space="preserve"> based on weather forecasts and radar readings to benefit th</w:t>
      </w:r>
      <w:r w:rsidR="00D14DAB" w:rsidRPr="00D14DAB">
        <w:rPr>
          <w:rFonts w:ascii="Tahoma" w:eastAsia="Times New Roman" w:hAnsi="Tahoma" w:cs="Tahoma"/>
          <w:bCs/>
          <w:sz w:val="21"/>
          <w:szCs w:val="21"/>
          <w:bdr w:val="none" w:sz="0" w:space="0" w:color="auto" w:frame="1"/>
        </w:rPr>
        <w:t>e children attending our camp</w:t>
      </w:r>
      <w:r w:rsidRPr="00D14DAB">
        <w:rPr>
          <w:rFonts w:ascii="Tahoma" w:eastAsia="Times New Roman" w:hAnsi="Tahoma" w:cs="Tahoma"/>
          <w:bCs/>
          <w:sz w:val="21"/>
          <w:szCs w:val="21"/>
          <w:bdr w:val="none" w:sz="0" w:space="0" w:color="auto" w:frame="1"/>
        </w:rPr>
        <w:t xml:space="preserve">. Unfortunately, predicting the weather is not a perfect science and while we endeavor to make the correct call, we know that we can't please everyone all of the time. </w:t>
      </w:r>
      <w:r w:rsidR="00D14DAB" w:rsidRPr="00D14DAB">
        <w:rPr>
          <w:rFonts w:ascii="Tahoma" w:eastAsia="Times New Roman" w:hAnsi="Tahoma" w:cs="Tahoma"/>
          <w:bCs/>
          <w:sz w:val="21"/>
          <w:szCs w:val="21"/>
          <w:bdr w:val="none" w:sz="0" w:space="0" w:color="auto" w:frame="1"/>
        </w:rPr>
        <w:t xml:space="preserve"> We know bad weather can be an inconvenience for parents and can be disappointing for campers so if it is safe to be on the field for sessions, we will be out there</w:t>
      </w:r>
      <w:r w:rsidR="00D14DAB">
        <w:rPr>
          <w:rFonts w:ascii="inherit" w:eastAsia="Times New Roman" w:hAnsi="inherit" w:cs="Tahoma"/>
          <w:b/>
          <w:bCs/>
          <w:sz w:val="21"/>
          <w:szCs w:val="21"/>
          <w:bdr w:val="none" w:sz="0" w:space="0" w:color="auto" w:frame="1"/>
        </w:rPr>
        <w:t xml:space="preserve">.  </w:t>
      </w:r>
    </w:p>
    <w:p w:rsidR="00D11DD1" w:rsidRPr="0011396B" w:rsidRDefault="00D11DD1" w:rsidP="00E0591B">
      <w:pPr>
        <w:rPr>
          <w:rFonts w:ascii="inherit" w:eastAsia="Times New Roman" w:hAnsi="inherit" w:cs="Tahoma"/>
          <w:b/>
          <w:bCs/>
          <w:sz w:val="23"/>
          <w:szCs w:val="21"/>
          <w:bdr w:val="none" w:sz="0" w:space="0" w:color="auto" w:frame="1"/>
        </w:rPr>
      </w:pPr>
    </w:p>
    <w:p w:rsidR="00D11DD1" w:rsidRPr="0011396B" w:rsidRDefault="00D11DD1" w:rsidP="00D11DD1">
      <w:pPr>
        <w:rPr>
          <w:rFonts w:ascii="inherit" w:eastAsia="Times New Roman" w:hAnsi="inherit" w:cs="Tahoma"/>
          <w:b/>
          <w:bCs/>
          <w:sz w:val="23"/>
          <w:szCs w:val="21"/>
          <w:bdr w:val="none" w:sz="0" w:space="0" w:color="auto" w:frame="1"/>
        </w:rPr>
      </w:pPr>
      <w:r w:rsidRPr="0011396B">
        <w:rPr>
          <w:rFonts w:ascii="inherit" w:eastAsia="Times New Roman" w:hAnsi="inherit" w:cs="Tahoma"/>
          <w:b/>
          <w:bCs/>
          <w:sz w:val="23"/>
          <w:szCs w:val="21"/>
          <w:bdr w:val="none" w:sz="0" w:space="0" w:color="auto" w:frame="1"/>
        </w:rPr>
        <w:t xml:space="preserve">Please Note:  Our weather policy follows the same standards as the Florida Tech Soccer program and the university’s severe weather protocol. </w:t>
      </w:r>
    </w:p>
    <w:p w:rsidR="00D11DD1" w:rsidRDefault="00D11DD1" w:rsidP="00E0591B">
      <w:pPr>
        <w:rPr>
          <w:rFonts w:ascii="inherit" w:eastAsia="Times New Roman" w:hAnsi="inherit" w:cs="Tahoma"/>
          <w:b/>
          <w:bCs/>
          <w:sz w:val="21"/>
          <w:szCs w:val="21"/>
          <w:bdr w:val="none" w:sz="0" w:space="0" w:color="auto" w:frame="1"/>
        </w:rPr>
      </w:pPr>
    </w:p>
    <w:sectPr w:rsidR="00D11DD1" w:rsidSect="00D11DD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24" w:rsidRDefault="00281624" w:rsidP="00D11DD1">
      <w:pPr>
        <w:spacing w:after="0" w:line="240" w:lineRule="auto"/>
      </w:pPr>
      <w:r>
        <w:separator/>
      </w:r>
    </w:p>
  </w:endnote>
  <w:endnote w:type="continuationSeparator" w:id="0">
    <w:p w:rsidR="00281624" w:rsidRDefault="00281624" w:rsidP="00D1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D1" w:rsidRDefault="00D11DD1" w:rsidP="00D11DD1">
    <w:pPr>
      <w:pStyle w:val="Footer"/>
      <w:rPr>
        <w:b/>
        <w:bCs/>
      </w:rPr>
    </w:pPr>
  </w:p>
  <w:p w:rsidR="00D11DD1" w:rsidRDefault="00D11DD1">
    <w:pPr>
      <w:pStyle w:val="Footer"/>
    </w:pPr>
  </w:p>
  <w:p w:rsidR="00D11DD1" w:rsidRDefault="00D11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24" w:rsidRDefault="00281624" w:rsidP="00D11DD1">
      <w:pPr>
        <w:spacing w:after="0" w:line="240" w:lineRule="auto"/>
      </w:pPr>
      <w:r>
        <w:separator/>
      </w:r>
    </w:p>
  </w:footnote>
  <w:footnote w:type="continuationSeparator" w:id="0">
    <w:p w:rsidR="00281624" w:rsidRDefault="00281624" w:rsidP="00D11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D1" w:rsidRDefault="00D11DD1" w:rsidP="00D11DD1">
    <w:pPr>
      <w:pStyle w:val="Header"/>
      <w:jc w:val="center"/>
    </w:pPr>
    <w:r>
      <w:rPr>
        <w:noProof/>
      </w:rPr>
      <w:drawing>
        <wp:inline distT="0" distB="0" distL="0" distR="0">
          <wp:extent cx="59436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ther Athletics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275"/>
                  </a:xfrm>
                  <a:prstGeom prst="rect">
                    <a:avLst/>
                  </a:prstGeom>
                </pic:spPr>
              </pic:pic>
            </a:graphicData>
          </a:graphic>
        </wp:inline>
      </w:drawing>
    </w:r>
  </w:p>
  <w:p w:rsidR="00D11DD1" w:rsidRDefault="00D11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300BA"/>
    <w:multiLevelType w:val="hybridMultilevel"/>
    <w:tmpl w:val="13F4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AF"/>
    <w:rsid w:val="0011396B"/>
    <w:rsid w:val="00281624"/>
    <w:rsid w:val="00516455"/>
    <w:rsid w:val="00571C89"/>
    <w:rsid w:val="005E4F0F"/>
    <w:rsid w:val="00777B51"/>
    <w:rsid w:val="00822091"/>
    <w:rsid w:val="00B4516D"/>
    <w:rsid w:val="00BE07AF"/>
    <w:rsid w:val="00C96737"/>
    <w:rsid w:val="00D11DD1"/>
    <w:rsid w:val="00D14DAB"/>
    <w:rsid w:val="00E0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0C8DCB-E2B3-45B5-9EEF-AFB114B0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7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455"/>
    <w:rPr>
      <w:b/>
      <w:bCs/>
    </w:rPr>
  </w:style>
  <w:style w:type="character" w:customStyle="1" w:styleId="apple-converted-space">
    <w:name w:val="apple-converted-space"/>
    <w:basedOn w:val="DefaultParagraphFont"/>
    <w:rsid w:val="00516455"/>
  </w:style>
  <w:style w:type="paragraph" w:styleId="ListParagraph">
    <w:name w:val="List Paragraph"/>
    <w:basedOn w:val="Normal"/>
    <w:uiPriority w:val="34"/>
    <w:qFormat/>
    <w:rsid w:val="00E0591B"/>
    <w:pPr>
      <w:ind w:left="720"/>
      <w:contextualSpacing/>
    </w:pPr>
  </w:style>
  <w:style w:type="character" w:styleId="Hyperlink">
    <w:name w:val="Hyperlink"/>
    <w:basedOn w:val="DefaultParagraphFont"/>
    <w:uiPriority w:val="99"/>
    <w:unhideWhenUsed/>
    <w:rsid w:val="00777B51"/>
    <w:rPr>
      <w:color w:val="0563C1" w:themeColor="hyperlink"/>
      <w:u w:val="single"/>
    </w:rPr>
  </w:style>
  <w:style w:type="paragraph" w:styleId="Header">
    <w:name w:val="header"/>
    <w:basedOn w:val="Normal"/>
    <w:link w:val="HeaderChar"/>
    <w:uiPriority w:val="99"/>
    <w:unhideWhenUsed/>
    <w:rsid w:val="00D11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DD1"/>
  </w:style>
  <w:style w:type="paragraph" w:styleId="Footer">
    <w:name w:val="footer"/>
    <w:basedOn w:val="Normal"/>
    <w:link w:val="FooterChar"/>
    <w:uiPriority w:val="99"/>
    <w:unhideWhenUsed/>
    <w:rsid w:val="00D11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DD1"/>
  </w:style>
  <w:style w:type="paragraph" w:styleId="BalloonText">
    <w:name w:val="Balloon Text"/>
    <w:basedOn w:val="Normal"/>
    <w:link w:val="BalloonTextChar"/>
    <w:uiPriority w:val="99"/>
    <w:semiHidden/>
    <w:unhideWhenUsed/>
    <w:rsid w:val="00822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91"/>
    <w:rPr>
      <w:rFonts w:ascii="Segoe UI" w:hAnsi="Segoe UI" w:cs="Segoe UI"/>
      <w:sz w:val="18"/>
      <w:szCs w:val="18"/>
    </w:rPr>
  </w:style>
  <w:style w:type="character" w:styleId="FollowedHyperlink">
    <w:name w:val="FollowedHyperlink"/>
    <w:basedOn w:val="DefaultParagraphFont"/>
    <w:uiPriority w:val="99"/>
    <w:semiHidden/>
    <w:unhideWhenUsed/>
    <w:rsid w:val="00113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53158">
      <w:bodyDiv w:val="1"/>
      <w:marLeft w:val="0"/>
      <w:marRight w:val="0"/>
      <w:marTop w:val="0"/>
      <w:marBottom w:val="0"/>
      <w:divBdr>
        <w:top w:val="none" w:sz="0" w:space="0" w:color="auto"/>
        <w:left w:val="none" w:sz="0" w:space="0" w:color="auto"/>
        <w:bottom w:val="none" w:sz="0" w:space="0" w:color="auto"/>
        <w:right w:val="none" w:sz="0" w:space="0" w:color="auto"/>
      </w:divBdr>
    </w:div>
    <w:div w:id="1558779698">
      <w:bodyDiv w:val="1"/>
      <w:marLeft w:val="0"/>
      <w:marRight w:val="0"/>
      <w:marTop w:val="0"/>
      <w:marBottom w:val="0"/>
      <w:divBdr>
        <w:top w:val="none" w:sz="0" w:space="0" w:color="auto"/>
        <w:left w:val="none" w:sz="0" w:space="0" w:color="auto"/>
        <w:bottom w:val="none" w:sz="0" w:space="0" w:color="auto"/>
        <w:right w:val="none" w:sz="0" w:space="0" w:color="auto"/>
      </w:divBdr>
    </w:div>
    <w:div w:id="191411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ITWomensSoccer" TargetMode="External"/><Relationship Id="rId3" Type="http://schemas.openxmlformats.org/officeDocument/2006/relationships/settings" Target="settings.xml"/><Relationship Id="rId7" Type="http://schemas.openxmlformats.org/officeDocument/2006/relationships/hyperlink" Target="https://twitter.com/FITWomensSocc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Moon</dc:creator>
  <cp:keywords/>
  <dc:description/>
  <cp:lastModifiedBy>Jessica Monarch</cp:lastModifiedBy>
  <cp:revision>5</cp:revision>
  <cp:lastPrinted>2017-05-22T15:12:00Z</cp:lastPrinted>
  <dcterms:created xsi:type="dcterms:W3CDTF">2016-05-25T17:41:00Z</dcterms:created>
  <dcterms:modified xsi:type="dcterms:W3CDTF">2017-05-22T19:12:00Z</dcterms:modified>
</cp:coreProperties>
</file>